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bCs/>
          <w:color w:val="000000"/>
          <w:sz w:val="30"/>
          <w:szCs w:val="30"/>
        </w:rPr>
      </w:pPr>
      <w:bookmarkStart w:id="2" w:name="_GoBack"/>
      <w:bookmarkStart w:id="0" w:name="OLE_LINK2"/>
      <w:bookmarkStart w:id="1" w:name="OLE_LINK1"/>
      <w:r>
        <w:rPr>
          <w:rFonts w:hint="eastAsia" w:eastAsia="仿宋_GB2312"/>
          <w:bCs/>
          <w:color w:val="000000"/>
          <w:sz w:val="32"/>
          <w:szCs w:val="32"/>
        </w:rPr>
        <w:t>附件</w:t>
      </w:r>
      <w:r>
        <w:rPr>
          <w:rFonts w:eastAsia="仿宋_GB2312"/>
          <w:bCs/>
          <w:color w:val="000000"/>
          <w:sz w:val="32"/>
          <w:szCs w:val="32"/>
        </w:rPr>
        <w:t>1</w:t>
      </w:r>
      <w:bookmarkEnd w:id="0"/>
    </w:p>
    <w:bookmarkEnd w:id="2"/>
    <w:p>
      <w:pPr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2"/>
          <w:szCs w:val="32"/>
        </w:rPr>
        <w:t>答辩</w:t>
      </w:r>
      <w:r>
        <w:rPr>
          <w:rFonts w:eastAsia="方正小标宋简体"/>
          <w:sz w:val="32"/>
          <w:szCs w:val="32"/>
        </w:rPr>
        <w:t>时间安排表</w:t>
      </w:r>
    </w:p>
    <w:tbl>
      <w:tblPr>
        <w:tblStyle w:val="3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977"/>
        <w:gridCol w:w="3097"/>
        <w:gridCol w:w="1439"/>
        <w:gridCol w:w="12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编号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资源库名称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主持单位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2014-2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职业教育现代宠物技术教学资源库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江苏农牧科技职业学院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08:00-08:40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2014-3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职业教育制冷与冷藏技术专业教学资源库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顺德职业技术学院</w:t>
            </w:r>
          </w:p>
          <w:p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黄冈职业技术学院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08:40-09:20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2014-4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职业教育建筑装饰工程技术专业教学资源库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江苏建筑职业技术学院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09:20-10:00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8" w:type="dxa"/>
            <w:gridSpan w:val="3"/>
            <w:vAlign w:val="center"/>
          </w:tcPr>
          <w:p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休息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10:00-10:10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2014-5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职业教育电气自动化技术专业教学资源库</w:t>
            </w:r>
          </w:p>
        </w:tc>
        <w:tc>
          <w:tcPr>
            <w:tcW w:w="309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淄博职业学院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10:10-10:50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2014-6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职业教育工业机器人技术专业教学资源库</w:t>
            </w:r>
          </w:p>
        </w:tc>
        <w:tc>
          <w:tcPr>
            <w:tcW w:w="309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常州机电职业技术学院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10:50-11:30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2014-7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 w:eastAsia="仿宋_GB2312"/>
                <w:kern w:val="0"/>
                <w:sz w:val="24"/>
              </w:rPr>
              <w:t>职业教育数字媒体专业群教学资源库</w:t>
            </w:r>
          </w:p>
        </w:tc>
        <w:tc>
          <w:tcPr>
            <w:tcW w:w="309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深圳信息职业技术学院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11:30-12:10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7" w:type="dxa"/>
            <w:gridSpan w:val="4"/>
            <w:vAlign w:val="center"/>
          </w:tcPr>
          <w:p>
            <w:pPr>
              <w:widowControl/>
              <w:ind w:firstLine="3840" w:firstLineChars="16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午休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2014-8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职业教育物联网应用技术专业教学资源库</w:t>
            </w:r>
          </w:p>
        </w:tc>
        <w:tc>
          <w:tcPr>
            <w:tcW w:w="309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无锡职业技术学院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14:00-14:40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2014-9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职业教育鞋类设计与工艺专业教学资源库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温州职业技术学院</w:t>
            </w:r>
          </w:p>
          <w:p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w w:val="85"/>
                <w:kern w:val="0"/>
                <w:sz w:val="24"/>
                <w:fitText w:val="2880" w:id="0"/>
              </w:rPr>
              <w:t>全国纺织服装职业教育教学指</w:t>
            </w:r>
            <w:r>
              <w:rPr>
                <w:rFonts w:hint="eastAsia" w:eastAsia="仿宋_GB2312"/>
                <w:spacing w:val="12"/>
                <w:w w:val="85"/>
                <w:kern w:val="0"/>
                <w:sz w:val="24"/>
                <w:fitText w:val="2880" w:id="0"/>
              </w:rPr>
              <w:t>导</w:t>
            </w:r>
          </w:p>
          <w:p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w w:val="85"/>
                <w:kern w:val="0"/>
                <w:sz w:val="24"/>
                <w:fitText w:val="2880" w:id="1"/>
              </w:rPr>
              <w:t>委员会鞋服饰品专业指导委员</w:t>
            </w:r>
            <w:r>
              <w:rPr>
                <w:rFonts w:hint="eastAsia" w:eastAsia="仿宋_GB2312"/>
                <w:spacing w:val="12"/>
                <w:w w:val="85"/>
                <w:kern w:val="0"/>
                <w:sz w:val="24"/>
                <w:fitText w:val="2880" w:id="1"/>
              </w:rPr>
              <w:t>会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14:40-15:20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2014-10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职业教育农产品与食品质量检测技术教学资源库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浙江经贸职业技术学院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15:20-16:00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8" w:type="dxa"/>
            <w:gridSpan w:val="3"/>
            <w:vAlign w:val="center"/>
          </w:tcPr>
          <w:p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ind w:firstLine="3840" w:firstLineChars="16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休息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16:00-16:10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2014-11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职业教育国际贸易专业教学资源库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浙江金融职业学院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16:10-16:50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2014-12</w:t>
            </w:r>
          </w:p>
        </w:tc>
        <w:tc>
          <w:tcPr>
            <w:tcW w:w="2977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职业教育连锁经营管理专业教学资源库</w:t>
            </w:r>
          </w:p>
        </w:tc>
        <w:tc>
          <w:tcPr>
            <w:tcW w:w="3097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江苏经贸职业技术学院</w:t>
            </w:r>
          </w:p>
        </w:tc>
        <w:tc>
          <w:tcPr>
            <w:tcW w:w="143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16:50-17:30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2014-13</w:t>
            </w:r>
          </w:p>
        </w:tc>
        <w:tc>
          <w:tcPr>
            <w:tcW w:w="2977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民族文化传承与创新子库——百工录：中国工艺美术非遗传承与创新</w:t>
            </w:r>
          </w:p>
        </w:tc>
        <w:tc>
          <w:tcPr>
            <w:tcW w:w="3097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苏州工艺美术职业技术学院</w:t>
            </w:r>
          </w:p>
        </w:tc>
        <w:tc>
          <w:tcPr>
            <w:tcW w:w="143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17:30-18:10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2014-14</w:t>
            </w:r>
          </w:p>
        </w:tc>
        <w:tc>
          <w:tcPr>
            <w:tcW w:w="2977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民族文化传承与创新子库——民族音乐（表演）传承与创新</w:t>
            </w:r>
          </w:p>
        </w:tc>
        <w:tc>
          <w:tcPr>
            <w:tcW w:w="3097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山西艺术职业学院</w:t>
            </w:r>
          </w:p>
        </w:tc>
        <w:tc>
          <w:tcPr>
            <w:tcW w:w="143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18:10-18:50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3" w:type="dxa"/>
            <w:gridSpan w:val="5"/>
            <w:tcBorders>
              <w:bottom w:val="single" w:color="auto" w:sz="8" w:space="0"/>
            </w:tcBorders>
            <w:shd w:val="thinDiagStripe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2013-3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职业教育供热通风与空调工程技术专业教学资源库</w:t>
            </w:r>
          </w:p>
        </w:tc>
        <w:tc>
          <w:tcPr>
            <w:tcW w:w="309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黑龙江建筑职业技术学院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08:00-08:40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2013-9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职业教育社区管理与服务专业教学资源库</w:t>
            </w:r>
          </w:p>
        </w:tc>
        <w:tc>
          <w:tcPr>
            <w:tcW w:w="309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长沙民政职业技术学院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08:40-09:20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2010-07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高等职业教育物流管理专业教学资源库</w:t>
            </w:r>
          </w:p>
        </w:tc>
        <w:tc>
          <w:tcPr>
            <w:tcW w:w="309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宁波职业技术学院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09:20-10:00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8" w:type="dxa"/>
            <w:gridSpan w:val="3"/>
            <w:vAlign w:val="center"/>
          </w:tcPr>
          <w:p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ind w:firstLine="3840" w:firstLineChars="16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休息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10:00-10:10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2010-01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高等职业教育数控技术专业教学资源库</w:t>
            </w:r>
          </w:p>
        </w:tc>
        <w:tc>
          <w:tcPr>
            <w:tcW w:w="309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无锡职业技术学院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10:10-10:50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2010-03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高等职业教育道路桥梁工程技术专业教学资源库</w:t>
            </w:r>
          </w:p>
        </w:tc>
        <w:tc>
          <w:tcPr>
            <w:tcW w:w="309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辽宁省交通高等专科学校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10:50-11:30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2010-05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高等职业教育建筑工程技术专业教学资源库</w:t>
            </w:r>
          </w:p>
        </w:tc>
        <w:tc>
          <w:tcPr>
            <w:tcW w:w="309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四川建筑职业技术学院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11:30-12:10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7" w:type="dxa"/>
            <w:gridSpan w:val="4"/>
            <w:vAlign w:val="center"/>
          </w:tcPr>
          <w:p>
            <w:pPr>
              <w:widowControl/>
              <w:ind w:firstLine="3840" w:firstLineChars="16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午休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专家组合议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14:30-18:30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</w:tbl>
    <w:p>
      <w:pPr>
        <w:snapToGrid w:val="0"/>
        <w:spacing w:line="360" w:lineRule="auto"/>
        <w:rPr>
          <w:rFonts w:eastAsia="黑体"/>
          <w:sz w:val="36"/>
          <w:szCs w:val="36"/>
        </w:rPr>
      </w:pPr>
    </w:p>
    <w:bookmarkEnd w:id="1"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2A"/>
    <w:rsid w:val="000248EC"/>
    <w:rsid w:val="000451F2"/>
    <w:rsid w:val="000D1ABC"/>
    <w:rsid w:val="001B7B98"/>
    <w:rsid w:val="001D2ACC"/>
    <w:rsid w:val="002510EA"/>
    <w:rsid w:val="002D2E64"/>
    <w:rsid w:val="00345005"/>
    <w:rsid w:val="00384FB9"/>
    <w:rsid w:val="003A596C"/>
    <w:rsid w:val="003B225E"/>
    <w:rsid w:val="0040031E"/>
    <w:rsid w:val="004208E3"/>
    <w:rsid w:val="004403B6"/>
    <w:rsid w:val="00443429"/>
    <w:rsid w:val="00456003"/>
    <w:rsid w:val="0048357A"/>
    <w:rsid w:val="004C66EA"/>
    <w:rsid w:val="004E2CD9"/>
    <w:rsid w:val="004E376E"/>
    <w:rsid w:val="00536B78"/>
    <w:rsid w:val="00545349"/>
    <w:rsid w:val="005860D7"/>
    <w:rsid w:val="005A69C1"/>
    <w:rsid w:val="0062358E"/>
    <w:rsid w:val="00636C37"/>
    <w:rsid w:val="00643E2A"/>
    <w:rsid w:val="006617C0"/>
    <w:rsid w:val="00680EA6"/>
    <w:rsid w:val="006A1CFD"/>
    <w:rsid w:val="00724AAE"/>
    <w:rsid w:val="007E1EFA"/>
    <w:rsid w:val="00823382"/>
    <w:rsid w:val="00832B59"/>
    <w:rsid w:val="00843D0E"/>
    <w:rsid w:val="0084538A"/>
    <w:rsid w:val="0086672F"/>
    <w:rsid w:val="008B3955"/>
    <w:rsid w:val="008C0007"/>
    <w:rsid w:val="00930381"/>
    <w:rsid w:val="0098681D"/>
    <w:rsid w:val="009A04A3"/>
    <w:rsid w:val="009C1FB5"/>
    <w:rsid w:val="00A677DA"/>
    <w:rsid w:val="00BC5D17"/>
    <w:rsid w:val="00BD7F69"/>
    <w:rsid w:val="00CB69EA"/>
    <w:rsid w:val="00CD7094"/>
    <w:rsid w:val="00CF7662"/>
    <w:rsid w:val="00D661B0"/>
    <w:rsid w:val="00D70557"/>
    <w:rsid w:val="00D764BE"/>
    <w:rsid w:val="00DD24F0"/>
    <w:rsid w:val="00E22964"/>
    <w:rsid w:val="00E4158F"/>
    <w:rsid w:val="00E44047"/>
    <w:rsid w:val="00E83CBC"/>
    <w:rsid w:val="00E85BD9"/>
    <w:rsid w:val="00F61E26"/>
    <w:rsid w:val="00F75065"/>
    <w:rsid w:val="249035D1"/>
    <w:rsid w:val="7AE63F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422</Words>
  <Characters>2408</Characters>
  <Lines>20</Lines>
  <Paragraphs>5</Paragraphs>
  <TotalTime>0</TotalTime>
  <ScaleCrop>false</ScaleCrop>
  <LinksUpToDate>false</LinksUpToDate>
  <CharactersWithSpaces>2825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2017-01-16T02:36:00Z</dcterms:created>
  <dc:creator>张启明</dc:creator>
  <cp:lastModifiedBy>dell</cp:lastModifiedBy>
  <dcterms:modified xsi:type="dcterms:W3CDTF">2017-01-19T08:50:10Z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