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jc w:val="center"/>
        <w:rPr>
          <w:rFonts w:ascii="仿宋_GB2312" w:eastAsia="仿宋_GB2312" w:hAnsiTheme="minorEastAsia"/>
          <w:sz w:val="44"/>
          <w:szCs w:val="44"/>
        </w:rPr>
      </w:pPr>
      <w:bookmarkStart w:id="0" w:name="_GoBack"/>
      <w:r>
        <w:rPr>
          <w:rFonts w:hint="eastAsia" w:ascii="仿宋_GB2312" w:eastAsia="仿宋_GB2312" w:hAnsiTheme="minorEastAsia"/>
          <w:sz w:val="44"/>
          <w:szCs w:val="44"/>
        </w:rPr>
        <w:t>职教集团用户信息表</w:t>
      </w:r>
    </w:p>
    <w:bookmarkEnd w:id="0"/>
    <w:tbl>
      <w:tblPr>
        <w:tblStyle w:val="3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883"/>
        <w:gridCol w:w="1250"/>
        <w:gridCol w:w="1071"/>
        <w:gridCol w:w="1548"/>
        <w:gridCol w:w="936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集团名称</w:t>
            </w:r>
          </w:p>
        </w:tc>
        <w:tc>
          <w:tcPr>
            <w:tcW w:w="733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秘书处所在单位名称(院校)</w:t>
            </w:r>
          </w:p>
        </w:tc>
        <w:tc>
          <w:tcPr>
            <w:tcW w:w="733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秘书处地址</w:t>
            </w:r>
          </w:p>
        </w:tc>
        <w:tc>
          <w:tcPr>
            <w:tcW w:w="47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邮编</w:t>
            </w:r>
          </w:p>
        </w:tc>
        <w:tc>
          <w:tcPr>
            <w:tcW w:w="16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负责人</w:t>
            </w:r>
          </w:p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信息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部门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职务</w:t>
            </w:r>
          </w:p>
        </w:tc>
        <w:tc>
          <w:tcPr>
            <w:tcW w:w="16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电话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手机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邮箱</w:t>
            </w:r>
          </w:p>
        </w:tc>
        <w:tc>
          <w:tcPr>
            <w:tcW w:w="16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集团职务</w:t>
            </w:r>
          </w:p>
        </w:tc>
        <w:tc>
          <w:tcPr>
            <w:tcW w:w="520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管理员</w:t>
            </w:r>
          </w:p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信息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部门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职务</w:t>
            </w:r>
          </w:p>
        </w:tc>
        <w:tc>
          <w:tcPr>
            <w:tcW w:w="16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电话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手机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邮箱</w:t>
            </w:r>
          </w:p>
        </w:tc>
        <w:tc>
          <w:tcPr>
            <w:tcW w:w="16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集团职务</w:t>
            </w:r>
          </w:p>
        </w:tc>
        <w:tc>
          <w:tcPr>
            <w:tcW w:w="520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>
      <w:pPr>
        <w:widowControl/>
        <w:ind w:left="-87" w:leftChars="-53" w:right="-340" w:rightChars="-162" w:hanging="24" w:hangingChars="1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注：1.此表由职教集团填写，并报送本省教育行政部门或行指委。</w:t>
      </w:r>
    </w:p>
    <w:p>
      <w:pPr>
        <w:widowControl/>
        <w:ind w:left="-87" w:leftChars="-53" w:right="-340" w:rightChars="-162" w:hanging="24" w:hangingChars="1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 xml:space="preserve">    2.请务必填写手机和邮箱，以便统一发放“平台”用户名及密码。</w:t>
      </w:r>
    </w:p>
    <w:p>
      <w:pPr>
        <w:widowControl/>
        <w:spacing w:line="320" w:lineRule="exact"/>
        <w:ind w:left="-111" w:leftChars="-53" w:right="-340" w:rightChars="-162" w:firstLine="480" w:firstLineChars="20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3</w:t>
      </w:r>
      <w:r>
        <w:rPr>
          <w:rFonts w:ascii="仿宋_GB2312" w:eastAsia="仿宋_GB2312" w:hAnsiTheme="minorEastAsia"/>
          <w:sz w:val="24"/>
          <w:szCs w:val="24"/>
        </w:rPr>
        <w:t>.</w:t>
      </w:r>
      <w:r>
        <w:rPr>
          <w:rFonts w:hint="eastAsia" w:ascii="仿宋_GB2312" w:eastAsia="仿宋_GB2312" w:hAnsiTheme="minorEastAsia"/>
          <w:sz w:val="24"/>
          <w:szCs w:val="24"/>
        </w:rPr>
        <w:t>请省级、计划单列市级负责人汇总此表，并于2017年5月15日前，打包发送至中国职业技术教育学会对外合作与信息服务部</w:t>
      </w:r>
      <w:r>
        <w:rPr>
          <w:rFonts w:ascii="仿宋_GB2312" w:eastAsia="仿宋_GB2312" w:hAnsiTheme="minorEastAsia"/>
          <w:sz w:val="24"/>
          <w:szCs w:val="24"/>
        </w:rPr>
        <w:t>jthbxzj@163.com</w:t>
      </w:r>
      <w:r>
        <w:rPr>
          <w:rFonts w:hint="eastAsia" w:ascii="仿宋_GB2312" w:eastAsia="仿宋_GB2312" w:hAnsiTheme="minorEastAsia"/>
          <w:sz w:val="24"/>
          <w:szCs w:val="24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742B3"/>
    <w:rsid w:val="0D074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2017-05-02T03:20:00Z</dcterms:created>
  <dc:creator>dell</dc:creator>
  <cp:lastModifiedBy>dell</cp:lastModifiedBy>
  <dcterms:modified xsi:type="dcterms:W3CDTF">2017-05-02T03:21:30Z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